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Programme du jeudi </w:t>
      </w:r>
      <w:r>
        <w:rPr>
          <w:rFonts w:ascii="Times New Roman" w:hAnsi="Times New Roman"/>
          <w:b/>
          <w:bCs/>
          <w:sz w:val="36"/>
          <w:szCs w:val="36"/>
        </w:rPr>
        <w:t>30</w:t>
      </w:r>
      <w:r>
        <w:rPr>
          <w:rFonts w:ascii="Times New Roman" w:hAnsi="Times New Roman"/>
          <w:b/>
          <w:bCs/>
          <w:sz w:val="36"/>
          <w:szCs w:val="36"/>
        </w:rPr>
        <w:t xml:space="preserve"> avril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pour continuer à réviser les tables de multiplication, tu dois colorier les multipixels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n°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3 et 4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 (à imprimer).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La correction se trouve en page 3 du document ci-joint dans le mail.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Voici le fonctionnement : </w:t>
      </w:r>
    </w:p>
    <w:p>
      <w:pPr>
        <w:pStyle w:val="Normal"/>
        <w:widowControl/>
        <w:overflowPunct w:val="false"/>
        <w:bidi w:val="0"/>
        <w:jc w:val="left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713105</wp:posOffset>
            </wp:positionH>
            <wp:positionV relativeFrom="paragraph">
              <wp:posOffset>146685</wp:posOffset>
            </wp:positionV>
            <wp:extent cx="4431665" cy="28168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lire le chapitre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4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de notre livre "Comment devenir parfait en 3 jours?", jusqu'à la page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60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.  Puis réponds au questionnaire ci-joint.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Si tu ne peux pas imprimer la fiche, écris tes réponses sur une feuille ou un cahier de brouillon.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720" w:hanging="0"/>
        <w:jc w:val="left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  <w:t>Pas besoin de me renvoyer la fiche, j'enverrai la correction dans les jours à venir.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720" w:hanging="0"/>
        <w:jc w:val="left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Vocabulaire : les synonymes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Regarde cette vidéo : </w:t>
      </w: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https://lesfondamentaux.reseau-canope.fr/video/les-synonymes.html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Puis fais les 3 exercices en ligne sur classe numérique.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b w:val="false"/>
          <w:bCs w:val="false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Maths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résoudre des problèmes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exercices en ligne à l'adresse suivante : </w:t>
      </w:r>
      <w:hyperlink r:id="rId4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https://www.logicieleducatif.fr/math/problemes/pbs_cm.php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80008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80008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Histoire :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découverte sur Louix IX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is attentivement les 2 fiches d'histoire ci-jointes.</w:t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Facultatif :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Pour 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jouer, je vous propose un escape game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5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https://scape.enepe.fr/sauve-nous-du-confinement.html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Style w:val="LienInternet"/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omic Sans MS" w:hAnsi="Comic Sans MS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omic Sans MS" w:hAnsi="Comic Sans MS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omic Sans MS" w:hAnsi="Comic Sans MS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omic Sans MS" w:hAnsi="Comic Sans MS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94">
    <w:name w:val="ListLabel 94"/>
    <w:qFormat/>
    <w:rPr>
      <w:rFonts w:cs="OpenSymbol"/>
      <w:b w:val="false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b w:val="false"/>
      <w:sz w:val="24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  <w:sz w:val="24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149">
    <w:name w:val="ListLabel 149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150">
    <w:name w:val="ListLabel 150"/>
    <w:qFormat/>
    <w:rPr>
      <w:rFonts w:cs="OpenSymbol"/>
      <w:b w:val="false"/>
      <w:sz w:val="24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  <w:b w:val="false"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  <w:sz w:val="24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05">
    <w:name w:val="ListLabel 205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06">
    <w:name w:val="ListLabel 206"/>
    <w:qFormat/>
    <w:rPr>
      <w:rFonts w:cs="OpenSymbol"/>
      <w:b w:val="false"/>
      <w:sz w:val="24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  <w:b w:val="false"/>
      <w:sz w:val="24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  <w:sz w:val="24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52">
    <w:name w:val="ListLabel 252"/>
    <w:qFormat/>
    <w:rPr>
      <w:rFonts w:ascii="Comic Sans MS" w:hAnsi="Comic Sans MS"/>
      <w:b w:val="false"/>
      <w:bCs w:val="false"/>
      <w:color w:val="000000"/>
      <w:sz w:val="24"/>
      <w:szCs w:val="24"/>
      <w:u w:val="none"/>
      <w:lang w:val="zxx" w:eastAsia="zxx" w:bidi="zxx"/>
    </w:rPr>
  </w:style>
  <w:style w:type="character" w:styleId="ListLabel253">
    <w:name w:val="ListLabel 253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esfondamentaux.reseau-canope.fr/video/les-synonymes.html" TargetMode="External"/><Relationship Id="rId4" Type="http://schemas.openxmlformats.org/officeDocument/2006/relationships/hyperlink" Target="https://www.logicieleducatif.fr/math/problemes/pbs_cm.php" TargetMode="External"/><Relationship Id="rId5" Type="http://schemas.openxmlformats.org/officeDocument/2006/relationships/hyperlink" Target="https://scape.enepe.fr/sauve-nous-du-confinement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LibreOffice/6.1.0.3$Windows_x86 LibreOffice_project/efb621ed25068d70781dc026f7e9c5187a4decd1</Application>
  <Pages>2</Pages>
  <Words>180</Words>
  <Characters>955</Characters>
  <CharactersWithSpaces>1103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2020-04-28T19:48:03Z</dcterms:modified>
  <cp:revision>20</cp:revision>
  <dc:subject/>
  <dc:title/>
</cp:coreProperties>
</file>